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E30B05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May 11</w:t>
      </w:r>
      <w:r w:rsidR="00273670">
        <w:rPr>
          <w:rFonts w:ascii="Leelawadee" w:hAnsi="Leelawadee" w:cs="Leelawadee"/>
          <w:sz w:val="40"/>
          <w:szCs w:val="40"/>
        </w:rPr>
        <w:t>, 201</w:t>
      </w:r>
      <w:r w:rsidR="00417F3B">
        <w:rPr>
          <w:rFonts w:ascii="Leelawadee" w:hAnsi="Leelawadee" w:cs="Leelawadee"/>
          <w:sz w:val="40"/>
          <w:szCs w:val="40"/>
        </w:rPr>
        <w:t>8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bookmarkStart w:id="0" w:name="_GoBack"/>
      <w:r w:rsidRPr="00187FC9">
        <w:rPr>
          <w:rFonts w:ascii="Leelawadee" w:hAnsi="Leelawadee" w:cs="Leelawadee"/>
          <w:sz w:val="28"/>
          <w:szCs w:val="28"/>
        </w:rPr>
        <w:t xml:space="preserve">Introduction of Guest &amp; Public Comment Period Pursuant to LSR </w:t>
      </w:r>
      <w:bookmarkEnd w:id="0"/>
      <w:r w:rsidRPr="00187FC9">
        <w:rPr>
          <w:rFonts w:ascii="Leelawadee" w:hAnsi="Leelawadee" w:cs="Leelawadee"/>
          <w:sz w:val="28"/>
          <w:szCs w:val="28"/>
        </w:rPr>
        <w:t>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Sheffield &amp; Sheffield- Accounting</w:t>
      </w:r>
    </w:p>
    <w:p w:rsidR="00DA6E4B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DC2665" w:rsidRDefault="00DC2665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G &amp; B Works- Labor</w:t>
      </w:r>
    </w:p>
    <w:p w:rsidR="007B00E0" w:rsidRDefault="007B00E0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Fairview Trucking</w:t>
      </w:r>
    </w:p>
    <w:p w:rsidR="007B00E0" w:rsidRDefault="007B00E0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CNA Surety Bond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3A45AC" w:rsidRDefault="003A45AC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C16B50" w:rsidRDefault="00C16B50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Ethics</w:t>
      </w:r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9C7C25" w:rsidRDefault="009C7C25" w:rsidP="009C7C25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Millage Rate</w:t>
      </w:r>
    </w:p>
    <w:p w:rsidR="00BE1E43" w:rsidRDefault="00BE1E43" w:rsidP="009C7C25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Supply Reimbursement</w:t>
      </w:r>
    </w:p>
    <w:p w:rsidR="007B00E0" w:rsidRDefault="007B00E0" w:rsidP="007B00E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7C19EE" w:rsidRPr="007C19EE" w:rsidRDefault="007C19EE" w:rsidP="007C19EE">
      <w:pPr>
        <w:ind w:left="720"/>
        <w:rPr>
          <w:rFonts w:ascii="Leelawadee" w:hAnsi="Leelawadee" w:cs="Leelawadee"/>
          <w:sz w:val="28"/>
          <w:szCs w:val="28"/>
        </w:rPr>
      </w:pP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81249"/>
    <w:rsid w:val="00103F1A"/>
    <w:rsid w:val="00187FC9"/>
    <w:rsid w:val="00273670"/>
    <w:rsid w:val="003A45AC"/>
    <w:rsid w:val="00405EBC"/>
    <w:rsid w:val="00417F3B"/>
    <w:rsid w:val="004206A0"/>
    <w:rsid w:val="005A7139"/>
    <w:rsid w:val="0063601F"/>
    <w:rsid w:val="00664AF0"/>
    <w:rsid w:val="006965B7"/>
    <w:rsid w:val="007302BA"/>
    <w:rsid w:val="007702D2"/>
    <w:rsid w:val="007865CB"/>
    <w:rsid w:val="007B00E0"/>
    <w:rsid w:val="007C19EE"/>
    <w:rsid w:val="008D1EAC"/>
    <w:rsid w:val="00946212"/>
    <w:rsid w:val="00985653"/>
    <w:rsid w:val="009C7C25"/>
    <w:rsid w:val="009E08FF"/>
    <w:rsid w:val="00A76B91"/>
    <w:rsid w:val="00AC37A5"/>
    <w:rsid w:val="00AC406E"/>
    <w:rsid w:val="00AE6F11"/>
    <w:rsid w:val="00B142F7"/>
    <w:rsid w:val="00B3682D"/>
    <w:rsid w:val="00B9504F"/>
    <w:rsid w:val="00BB43AE"/>
    <w:rsid w:val="00BE1E43"/>
    <w:rsid w:val="00C16B50"/>
    <w:rsid w:val="00C5363D"/>
    <w:rsid w:val="00CB2CDC"/>
    <w:rsid w:val="00CB3DB6"/>
    <w:rsid w:val="00CC1D61"/>
    <w:rsid w:val="00CD0233"/>
    <w:rsid w:val="00CD7809"/>
    <w:rsid w:val="00CE1FFE"/>
    <w:rsid w:val="00DA6E4B"/>
    <w:rsid w:val="00DC2665"/>
    <w:rsid w:val="00DE6297"/>
    <w:rsid w:val="00E30B05"/>
    <w:rsid w:val="00E37C63"/>
    <w:rsid w:val="00EB0EF5"/>
    <w:rsid w:val="00EB219F"/>
    <w:rsid w:val="00EC7C02"/>
    <w:rsid w:val="00F21545"/>
    <w:rsid w:val="00F24B99"/>
    <w:rsid w:val="00F444D3"/>
    <w:rsid w:val="00F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D81D-4BDD-45F5-8E15-0CE78029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6</cp:revision>
  <cp:lastPrinted>2018-05-11T13:35:00Z</cp:lastPrinted>
  <dcterms:created xsi:type="dcterms:W3CDTF">2018-04-13T15:25:00Z</dcterms:created>
  <dcterms:modified xsi:type="dcterms:W3CDTF">2018-05-11T15:39:00Z</dcterms:modified>
</cp:coreProperties>
</file>